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69D3B" w14:textId="7CD61289" w:rsidR="00040F4F" w:rsidRPr="008A533B" w:rsidRDefault="3E976368" w:rsidP="3E976368">
      <w:pPr>
        <w:rPr>
          <w:rFonts w:ascii="Franklin Gothic Book" w:eastAsia="Franklin Gothic Book" w:hAnsi="Franklin Gothic Book" w:cs="Franklin Gothic Book"/>
          <w:color w:val="413F42"/>
          <w:sz w:val="18"/>
          <w:szCs w:val="18"/>
        </w:rPr>
      </w:pPr>
      <w:r w:rsidRPr="3E976368">
        <w:rPr>
          <w:rFonts w:ascii="Franklin Gothic Book" w:eastAsia="Franklin Gothic Book" w:hAnsi="Franklin Gothic Book" w:cs="Franklin Gothic Book"/>
          <w:i/>
          <w:iCs/>
          <w:color w:val="413F42"/>
          <w:sz w:val="18"/>
          <w:szCs w:val="18"/>
        </w:rPr>
        <w:t>These materials are intended to provide a resource of potential approaches for companies to consider and do not constitute legal, medical, or benefits advice. Employers should consider their own internal policies, plans, workforce dynamics, and applicable law.</w:t>
      </w:r>
    </w:p>
    <w:p w14:paraId="6EAAE00F" w14:textId="77777777" w:rsidR="00D24853" w:rsidRDefault="00D24853" w:rsidP="007529BA">
      <w:pPr>
        <w:rPr>
          <w:rFonts w:ascii="Franklin Gothic Demi" w:hAnsi="Franklin Gothic Demi"/>
          <w:color w:val="3E3D40"/>
          <w:sz w:val="32"/>
          <w:szCs w:val="32"/>
        </w:rPr>
      </w:pPr>
    </w:p>
    <w:p w14:paraId="16903CC3" w14:textId="190BA44D" w:rsidR="00040F4F" w:rsidRPr="008A533B" w:rsidRDefault="3E976368" w:rsidP="007529BA">
      <w:pPr>
        <w:rPr>
          <w:rStyle w:val="Strong"/>
          <w:rFonts w:ascii="Franklin Gothic Demi" w:hAnsi="Franklin Gothic Demi"/>
          <w:b w:val="0"/>
          <w:bCs w:val="0"/>
          <w:color w:val="3E3D40"/>
          <w:sz w:val="32"/>
          <w:szCs w:val="32"/>
        </w:rPr>
      </w:pPr>
      <w:r w:rsidRPr="3E976368">
        <w:rPr>
          <w:rFonts w:ascii="Franklin Gothic Demi" w:hAnsi="Franklin Gothic Demi"/>
          <w:color w:val="3E3D40"/>
          <w:sz w:val="32"/>
          <w:szCs w:val="32"/>
        </w:rPr>
        <w:t xml:space="preserve">CEO/Senior Leader Video Message </w:t>
      </w:r>
    </w:p>
    <w:p w14:paraId="1E1CC033" w14:textId="731DAC39" w:rsidR="007D6E53" w:rsidRPr="008A533B" w:rsidRDefault="3C1E2B6E" w:rsidP="3C1E2B6E">
      <w:pPr>
        <w:pStyle w:val="StyleArialJustified"/>
        <w:jc w:val="left"/>
        <w:rPr>
          <w:rFonts w:ascii="Franklin Gothic Book" w:hAnsi="Franklin Gothic Book"/>
          <w:i/>
          <w:iCs/>
          <w:color w:val="3E3D40"/>
          <w:sz w:val="20"/>
          <w:szCs w:val="20"/>
        </w:rPr>
      </w:pPr>
      <w:r w:rsidRPr="3C1E2B6E">
        <w:rPr>
          <w:rFonts w:ascii="Franklin Gothic Book" w:hAnsi="Franklin Gothic Book"/>
          <w:i/>
          <w:iCs/>
          <w:color w:val="3E3D40"/>
          <w:sz w:val="20"/>
          <w:szCs w:val="20"/>
        </w:rPr>
        <w:t xml:space="preserve">A script to be tailored for a leader in recorded video format to incorporate as an intro and outro to the </w:t>
      </w:r>
      <w:r w:rsidR="00D24853">
        <w:rPr>
          <w:rFonts w:ascii="Franklin Gothic Book" w:hAnsi="Franklin Gothic Book"/>
          <w:i/>
          <w:iCs/>
          <w:color w:val="3E3D40"/>
          <w:sz w:val="20"/>
          <w:szCs w:val="20"/>
        </w:rPr>
        <w:t>Time to Screen</w:t>
      </w:r>
      <w:r w:rsidRPr="3C1E2B6E">
        <w:rPr>
          <w:rFonts w:ascii="Franklin Gothic Book" w:hAnsi="Franklin Gothic Book"/>
          <w:i/>
          <w:iCs/>
          <w:color w:val="3E3D40"/>
          <w:sz w:val="20"/>
          <w:szCs w:val="20"/>
        </w:rPr>
        <w:t xml:space="preserve"> Film designed to compel employees to participate.</w:t>
      </w:r>
    </w:p>
    <w:p w14:paraId="5A70A1E6" w14:textId="77777777" w:rsidR="00FB38CB" w:rsidRDefault="00FB38CB" w:rsidP="007D6E53">
      <w:pPr>
        <w:pStyle w:val="StyleArialJustified"/>
        <w:jc w:val="left"/>
        <w:rPr>
          <w:rFonts w:ascii="Franklin Gothic Medium" w:hAnsi="Franklin Gothic Medium"/>
          <w:color w:val="EA4B46"/>
          <w:sz w:val="28"/>
          <w:szCs w:val="28"/>
        </w:rPr>
      </w:pPr>
    </w:p>
    <w:p w14:paraId="386943AB" w14:textId="51E5FC38" w:rsidR="007D6E53" w:rsidRDefault="00FB38CB" w:rsidP="007D6E53">
      <w:pPr>
        <w:pStyle w:val="StyleArialJustified"/>
        <w:jc w:val="left"/>
        <w:rPr>
          <w:rFonts w:ascii="Franklin Gothic Medium" w:hAnsi="Franklin Gothic Medium"/>
          <w:color w:val="FF353C"/>
          <w:sz w:val="28"/>
          <w:szCs w:val="28"/>
        </w:rPr>
      </w:pPr>
      <w:r>
        <w:rPr>
          <w:rFonts w:ascii="Franklin Gothic Medium" w:hAnsi="Franklin Gothic Medium"/>
          <w:color w:val="FF353C"/>
          <w:sz w:val="28"/>
          <w:szCs w:val="28"/>
        </w:rPr>
        <w:t>Opening Remarks</w:t>
      </w:r>
    </w:p>
    <w:p w14:paraId="19C28D26" w14:textId="77777777" w:rsidR="00FB38CB" w:rsidRPr="007D6E53" w:rsidRDefault="00FB38CB" w:rsidP="007D6E53">
      <w:pPr>
        <w:pStyle w:val="StyleArialJustified"/>
        <w:jc w:val="left"/>
        <w:rPr>
          <w:rFonts w:ascii="Franklin Gothic Medium" w:hAnsi="Franklin Gothic Medium"/>
          <w:color w:val="FF353C"/>
          <w:sz w:val="28"/>
          <w:szCs w:val="28"/>
        </w:rPr>
      </w:pPr>
    </w:p>
    <w:p w14:paraId="14703035" w14:textId="77777777" w:rsidR="00FB38CB" w:rsidRPr="008A533B" w:rsidRDefault="7D235B45" w:rsidP="00FB38CB">
      <w:pPr>
        <w:pStyle w:val="ListParagraph"/>
        <w:numPr>
          <w:ilvl w:val="0"/>
          <w:numId w:val="20"/>
        </w:numPr>
        <w:spacing w:after="0" w:line="240" w:lineRule="auto"/>
        <w:rPr>
          <w:rFonts w:ascii="Franklin Gothic Book" w:hAnsi="Franklin Gothic Book"/>
          <w:color w:val="3E3D40"/>
          <w:sz w:val="20"/>
          <w:szCs w:val="20"/>
        </w:rPr>
      </w:pPr>
      <w:r w:rsidRPr="7D235B45">
        <w:rPr>
          <w:rFonts w:ascii="Franklin Gothic Book" w:hAnsi="Franklin Gothic Book"/>
          <w:color w:val="3E3D40"/>
          <w:sz w:val="20"/>
          <w:szCs w:val="20"/>
        </w:rPr>
        <w:t>I hope this message finds you well. Usually when you hear from me, it’s about our business. But today I want to take a moment to speak with you about something even more important—your health.</w:t>
      </w:r>
    </w:p>
    <w:p w14:paraId="6AED44E3" w14:textId="77777777" w:rsidR="00FB38CB" w:rsidRPr="008A533B" w:rsidRDefault="00FB38CB" w:rsidP="00FB38CB">
      <w:pPr>
        <w:pStyle w:val="ListParagraph"/>
        <w:spacing w:after="0" w:line="240" w:lineRule="auto"/>
        <w:ind w:left="360"/>
        <w:rPr>
          <w:rFonts w:ascii="Franklin Gothic Book" w:hAnsi="Franklin Gothic Book"/>
          <w:color w:val="3E3D40"/>
          <w:sz w:val="20"/>
          <w:szCs w:val="20"/>
        </w:rPr>
      </w:pPr>
    </w:p>
    <w:p w14:paraId="34FEF053" w14:textId="3F5A31C3" w:rsidR="00FB38CB" w:rsidRPr="008A533B" w:rsidRDefault="3E976368" w:rsidP="7D235B45">
      <w:pPr>
        <w:pStyle w:val="ListParagraph"/>
        <w:numPr>
          <w:ilvl w:val="0"/>
          <w:numId w:val="20"/>
        </w:numPr>
        <w:spacing w:after="0" w:line="240" w:lineRule="auto"/>
        <w:rPr>
          <w:rFonts w:ascii="Franklin Gothic Book" w:eastAsia="Franklin Gothic Book" w:hAnsi="Franklin Gothic Book" w:cs="Franklin Gothic Book"/>
          <w:sz w:val="20"/>
          <w:szCs w:val="20"/>
        </w:rPr>
      </w:pPr>
      <w:r w:rsidRPr="3E976368">
        <w:rPr>
          <w:rFonts w:ascii="Franklin Gothic Book" w:hAnsi="Franklin Gothic Book"/>
          <w:color w:val="413F42"/>
          <w:sz w:val="20"/>
          <w:szCs w:val="20"/>
        </w:rPr>
        <w:t>Half of employees will be di</w:t>
      </w:r>
      <w:r w:rsidRPr="3E976368">
        <w:rPr>
          <w:rFonts w:ascii="Franklin Gothic Book" w:eastAsia="Franklin Gothic Book" w:hAnsi="Franklin Gothic Book" w:cs="Franklin Gothic Book"/>
          <w:color w:val="413F42"/>
          <w:sz w:val="20"/>
          <w:szCs w:val="20"/>
        </w:rPr>
        <w:t xml:space="preserve">agnosed with cancer in our lifetime. The statistics around early detection </w:t>
      </w:r>
      <w:proofErr w:type="gramStart"/>
      <w:r w:rsidRPr="3E976368">
        <w:rPr>
          <w:rFonts w:ascii="Franklin Gothic Book" w:eastAsia="Franklin Gothic Book" w:hAnsi="Franklin Gothic Book" w:cs="Franklin Gothic Book"/>
          <w:color w:val="413F42"/>
          <w:sz w:val="20"/>
          <w:szCs w:val="20"/>
        </w:rPr>
        <w:t>are</w:t>
      </w:r>
      <w:proofErr w:type="gramEnd"/>
      <w:r w:rsidRPr="3E976368">
        <w:rPr>
          <w:rFonts w:ascii="Franklin Gothic Book" w:eastAsia="Franklin Gothic Book" w:hAnsi="Franklin Gothic Book" w:cs="Franklin Gothic Book"/>
          <w:color w:val="413F42"/>
          <w:sz w:val="20"/>
          <w:szCs w:val="20"/>
        </w:rPr>
        <w:t xml:space="preserve"> compelling – 50% of cancers are at an advanced stage when diagnosed, but the 5-year survival rate for many cancers is over 90% when detected early.</w:t>
      </w:r>
      <w:r w:rsidRPr="3E976368">
        <w:rPr>
          <w:rFonts w:ascii="Franklin Gothic Book" w:eastAsia="Franklin Gothic Book" w:hAnsi="Franklin Gothic Book" w:cs="Franklin Gothic Book"/>
          <w:color w:val="3E3D40"/>
          <w:sz w:val="20"/>
          <w:szCs w:val="20"/>
        </w:rPr>
        <w:t xml:space="preserve"> </w:t>
      </w:r>
    </w:p>
    <w:p w14:paraId="78055C91" w14:textId="424D95B6" w:rsidR="3046CDE0" w:rsidRDefault="3046CDE0" w:rsidP="3046CDE0">
      <w:pPr>
        <w:pStyle w:val="ListParagraph"/>
        <w:spacing w:after="0" w:line="240" w:lineRule="auto"/>
        <w:ind w:left="360"/>
        <w:rPr>
          <w:rFonts w:ascii="Franklin Gothic Book" w:eastAsia="Franklin Gothic Book" w:hAnsi="Franklin Gothic Book" w:cs="Franklin Gothic Book"/>
          <w:sz w:val="20"/>
          <w:szCs w:val="20"/>
        </w:rPr>
      </w:pPr>
    </w:p>
    <w:p w14:paraId="16B76492" w14:textId="66B9925F" w:rsidR="00FB38CB" w:rsidRPr="008A533B" w:rsidRDefault="3E976368" w:rsidP="3E976368">
      <w:pPr>
        <w:pStyle w:val="ListParagraph"/>
        <w:numPr>
          <w:ilvl w:val="0"/>
          <w:numId w:val="20"/>
        </w:numPr>
        <w:spacing w:after="0" w:line="240" w:lineRule="auto"/>
        <w:rPr>
          <w:rFonts w:ascii="Franklin Gothic Book" w:hAnsi="Franklin Gothic Book"/>
          <w:color w:val="413F42"/>
          <w:sz w:val="20"/>
          <w:szCs w:val="20"/>
        </w:rPr>
      </w:pPr>
      <w:r w:rsidRPr="3E976368">
        <w:rPr>
          <w:rFonts w:ascii="Franklin Gothic Book" w:hAnsi="Franklin Gothic Book"/>
          <w:color w:val="413F42"/>
          <w:sz w:val="20"/>
          <w:szCs w:val="20"/>
        </w:rPr>
        <w:t xml:space="preserve">Timely screenings can lead to better health outcomes and even save lives.  </w:t>
      </w:r>
    </w:p>
    <w:p w14:paraId="2907438E" w14:textId="77777777" w:rsidR="00FB38CB" w:rsidRPr="008A533B" w:rsidRDefault="00FB38CB" w:rsidP="3E976368">
      <w:pPr>
        <w:pStyle w:val="ListParagraph"/>
        <w:spacing w:after="0" w:line="240" w:lineRule="auto"/>
        <w:ind w:left="360"/>
        <w:rPr>
          <w:rFonts w:ascii="Franklin Gothic Book" w:hAnsi="Franklin Gothic Book"/>
          <w:color w:val="413F42"/>
          <w:sz w:val="20"/>
          <w:szCs w:val="20"/>
        </w:rPr>
      </w:pPr>
    </w:p>
    <w:p w14:paraId="310A812B" w14:textId="77777777" w:rsidR="00FB38CB" w:rsidRPr="008A533B" w:rsidRDefault="3E976368" w:rsidP="3E976368">
      <w:pPr>
        <w:pStyle w:val="ListParagraph"/>
        <w:numPr>
          <w:ilvl w:val="0"/>
          <w:numId w:val="20"/>
        </w:numPr>
        <w:spacing w:after="0" w:line="240" w:lineRule="auto"/>
        <w:rPr>
          <w:rFonts w:ascii="Franklin Gothic Book" w:hAnsi="Franklin Gothic Book"/>
          <w:color w:val="413F42"/>
          <w:sz w:val="20"/>
          <w:szCs w:val="20"/>
        </w:rPr>
      </w:pPr>
      <w:r w:rsidRPr="3E976368">
        <w:rPr>
          <w:rFonts w:ascii="Franklin Gothic Book" w:hAnsi="Franklin Gothic Book"/>
          <w:color w:val="413F42"/>
          <w:sz w:val="20"/>
          <w:szCs w:val="20"/>
        </w:rPr>
        <w:t>At [company], the health and well-being of our employees is critical, which is a core reason why we signed the Working with Cancer pledge.</w:t>
      </w:r>
    </w:p>
    <w:p w14:paraId="6C665184" w14:textId="77777777" w:rsidR="00FB38CB" w:rsidRPr="008A533B" w:rsidRDefault="00FB38CB" w:rsidP="3E976368">
      <w:pPr>
        <w:pStyle w:val="ListParagraph"/>
        <w:spacing w:after="0" w:line="240" w:lineRule="auto"/>
        <w:ind w:left="360"/>
        <w:rPr>
          <w:rFonts w:ascii="Franklin Gothic Book" w:hAnsi="Franklin Gothic Book"/>
          <w:color w:val="413F42"/>
          <w:sz w:val="20"/>
          <w:szCs w:val="20"/>
        </w:rPr>
      </w:pPr>
    </w:p>
    <w:p w14:paraId="7B0A1965" w14:textId="77777777" w:rsidR="00FB38CB" w:rsidRPr="008A533B" w:rsidRDefault="3E976368" w:rsidP="3E976368">
      <w:pPr>
        <w:pStyle w:val="ListParagraph"/>
        <w:numPr>
          <w:ilvl w:val="0"/>
          <w:numId w:val="20"/>
        </w:numPr>
        <w:spacing w:after="0" w:line="240" w:lineRule="auto"/>
        <w:rPr>
          <w:rFonts w:ascii="Franklin Gothic Book" w:hAnsi="Franklin Gothic Book"/>
          <w:color w:val="413F42"/>
          <w:sz w:val="20"/>
          <w:szCs w:val="20"/>
        </w:rPr>
      </w:pPr>
      <w:r w:rsidRPr="3E976368">
        <w:rPr>
          <w:rFonts w:ascii="Franklin Gothic Book" w:hAnsi="Franklin Gothic Book"/>
          <w:color w:val="413F42"/>
          <w:sz w:val="20"/>
          <w:szCs w:val="20"/>
        </w:rPr>
        <w:t>Today, I’m glad to share with you the next step in our Working with Cancer commitment that is designed to remove barriers and empower you to take charge of your health.</w:t>
      </w:r>
    </w:p>
    <w:p w14:paraId="5E531AEC" w14:textId="77777777" w:rsidR="00FB38CB" w:rsidRPr="008A533B" w:rsidRDefault="00E87E26" w:rsidP="00E87E26">
      <w:pPr>
        <w:rPr>
          <w:rFonts w:ascii="Franklin Gothic Medium" w:hAnsi="Franklin Gothic Medium"/>
          <w:color w:val="3E3D40"/>
          <w:sz w:val="24"/>
          <w:szCs w:val="24"/>
        </w:rPr>
      </w:pPr>
      <w:r w:rsidRPr="008A533B">
        <w:rPr>
          <w:rFonts w:ascii="Franklin Gothic Book" w:hAnsi="Franklin Gothic Book"/>
          <w:b/>
          <w:bCs/>
          <w:color w:val="3E3D40"/>
          <w:sz w:val="20"/>
          <w:szCs w:val="20"/>
        </w:rPr>
        <w:br/>
      </w:r>
    </w:p>
    <w:p w14:paraId="2E63AE40" w14:textId="6D811D12" w:rsidR="00E87E26" w:rsidRPr="008A533B" w:rsidRDefault="00FB38CB" w:rsidP="00E87E26">
      <w:pPr>
        <w:rPr>
          <w:rFonts w:ascii="Franklin Gothic Medium" w:hAnsi="Franklin Gothic Medium"/>
          <w:color w:val="3E3D40"/>
          <w:sz w:val="24"/>
          <w:szCs w:val="24"/>
        </w:rPr>
      </w:pPr>
      <w:r w:rsidRPr="008A533B">
        <w:rPr>
          <w:rFonts w:ascii="Franklin Gothic Medium" w:hAnsi="Franklin Gothic Medium"/>
          <w:color w:val="3E3D40"/>
          <w:sz w:val="24"/>
          <w:szCs w:val="24"/>
        </w:rPr>
        <w:t>[</w:t>
      </w:r>
      <w:r w:rsidR="00D24853">
        <w:rPr>
          <w:rFonts w:ascii="Franklin Gothic Medium" w:hAnsi="Franklin Gothic Medium"/>
          <w:color w:val="3E3D40"/>
          <w:sz w:val="24"/>
          <w:szCs w:val="24"/>
        </w:rPr>
        <w:t>Time to Screen</w:t>
      </w:r>
      <w:r w:rsidRPr="008A533B">
        <w:rPr>
          <w:rFonts w:ascii="Franklin Gothic Medium" w:hAnsi="Franklin Gothic Medium"/>
          <w:color w:val="3E3D40"/>
          <w:sz w:val="24"/>
          <w:szCs w:val="24"/>
        </w:rPr>
        <w:t xml:space="preserve"> Film rolls]</w:t>
      </w:r>
    </w:p>
    <w:p w14:paraId="113B4952" w14:textId="77777777" w:rsidR="008147C9" w:rsidRPr="008A533B" w:rsidRDefault="008147C9">
      <w:pPr>
        <w:rPr>
          <w:rFonts w:ascii="Franklin Gothic Book" w:hAnsi="Franklin Gothic Book"/>
          <w:color w:val="3E3D40"/>
          <w:sz w:val="20"/>
          <w:szCs w:val="20"/>
        </w:rPr>
      </w:pPr>
    </w:p>
    <w:p w14:paraId="4E636177" w14:textId="6DDFCF43" w:rsidR="00E87E26" w:rsidRDefault="00FB38CB" w:rsidP="007D6E53">
      <w:pPr>
        <w:spacing w:after="0"/>
        <w:rPr>
          <w:rFonts w:ascii="Franklin Gothic Medium" w:hAnsi="Franklin Gothic Medium"/>
          <w:color w:val="FF353C"/>
          <w:sz w:val="28"/>
          <w:szCs w:val="28"/>
        </w:rPr>
      </w:pPr>
      <w:r>
        <w:rPr>
          <w:rFonts w:ascii="Franklin Gothic Medium" w:hAnsi="Franklin Gothic Medium"/>
          <w:color w:val="FF353C"/>
          <w:sz w:val="28"/>
          <w:szCs w:val="28"/>
        </w:rPr>
        <w:t>Closing Remarks</w:t>
      </w:r>
    </w:p>
    <w:p w14:paraId="29171DEF" w14:textId="77777777" w:rsidR="00FB38CB" w:rsidRPr="007D6E53" w:rsidRDefault="00FB38CB" w:rsidP="007D6E53">
      <w:pPr>
        <w:spacing w:after="0"/>
        <w:rPr>
          <w:rFonts w:ascii="Franklin Gothic Book" w:hAnsi="Franklin Gothic Book"/>
          <w:color w:val="FF353C"/>
          <w:sz w:val="20"/>
          <w:szCs w:val="20"/>
        </w:rPr>
      </w:pPr>
    </w:p>
    <w:p w14:paraId="5CF1F27B" w14:textId="527F5B90" w:rsidR="00FB38CB" w:rsidRPr="008A533B" w:rsidRDefault="00D24853" w:rsidP="00FB38CB">
      <w:pPr>
        <w:pStyle w:val="ListParagraph"/>
        <w:numPr>
          <w:ilvl w:val="0"/>
          <w:numId w:val="21"/>
        </w:numPr>
        <w:spacing w:after="0" w:line="240" w:lineRule="auto"/>
        <w:rPr>
          <w:rFonts w:ascii="Franklin Gothic Book" w:hAnsi="Franklin Gothic Book"/>
          <w:color w:val="3E3D40"/>
          <w:sz w:val="20"/>
          <w:szCs w:val="20"/>
        </w:rPr>
      </w:pPr>
      <w:r>
        <w:rPr>
          <w:rFonts w:ascii="Franklin Gothic Book" w:hAnsi="Franklin Gothic Book"/>
          <w:color w:val="3E3D40"/>
          <w:sz w:val="20"/>
          <w:szCs w:val="20"/>
        </w:rPr>
        <w:t>Time to Screen</w:t>
      </w:r>
      <w:r w:rsidR="00FB38CB" w:rsidRPr="008A533B">
        <w:rPr>
          <w:rFonts w:ascii="Franklin Gothic Book" w:hAnsi="Franklin Gothic Book"/>
          <w:color w:val="3E3D40"/>
          <w:sz w:val="20"/>
          <w:szCs w:val="20"/>
        </w:rPr>
        <w:t xml:space="preserve"> is meant for each one of </w:t>
      </w:r>
      <w:proofErr w:type="gramStart"/>
      <w:r w:rsidR="00FB38CB" w:rsidRPr="008A533B">
        <w:rPr>
          <w:rFonts w:ascii="Franklin Gothic Book" w:hAnsi="Franklin Gothic Book"/>
          <w:color w:val="3E3D40"/>
          <w:sz w:val="20"/>
          <w:szCs w:val="20"/>
        </w:rPr>
        <w:t>yo</w:t>
      </w:r>
      <w:r>
        <w:rPr>
          <w:rFonts w:ascii="Franklin Gothic Book" w:hAnsi="Franklin Gothic Book"/>
          <w:color w:val="3E3D40"/>
          <w:sz w:val="20"/>
          <w:szCs w:val="20"/>
        </w:rPr>
        <w:t>u,</w:t>
      </w:r>
      <w:proofErr w:type="gramEnd"/>
      <w:r>
        <w:rPr>
          <w:rFonts w:ascii="Franklin Gothic Book" w:hAnsi="Franklin Gothic Book"/>
          <w:color w:val="3E3D40"/>
          <w:sz w:val="20"/>
          <w:szCs w:val="20"/>
        </w:rPr>
        <w:t xml:space="preserve"> to encourage everyone to take the time they need </w:t>
      </w:r>
      <w:r w:rsidR="00FB38CB" w:rsidRPr="008A533B">
        <w:rPr>
          <w:rFonts w:ascii="Franklin Gothic Book" w:hAnsi="Franklin Gothic Book"/>
          <w:color w:val="3E3D40"/>
          <w:sz w:val="20"/>
          <w:szCs w:val="20"/>
        </w:rPr>
        <w:t xml:space="preserve">to research, schedule, and attend the screenings </w:t>
      </w:r>
      <w:r w:rsidR="005507BB">
        <w:rPr>
          <w:rFonts w:ascii="Franklin Gothic Book" w:hAnsi="Franklin Gothic Book"/>
          <w:color w:val="3E3D40"/>
          <w:sz w:val="20"/>
          <w:szCs w:val="20"/>
        </w:rPr>
        <w:t xml:space="preserve">and check-ups </w:t>
      </w:r>
      <w:r w:rsidR="00FB38CB" w:rsidRPr="008A533B">
        <w:rPr>
          <w:rFonts w:ascii="Franklin Gothic Book" w:hAnsi="Franklin Gothic Book"/>
          <w:color w:val="3E3D40"/>
          <w:sz w:val="20"/>
          <w:szCs w:val="20"/>
        </w:rPr>
        <w:t xml:space="preserve">that are recommended for you. </w:t>
      </w:r>
    </w:p>
    <w:p w14:paraId="14AABAF1" w14:textId="77777777" w:rsidR="00FB38CB" w:rsidRPr="00D24853" w:rsidRDefault="00FB38CB" w:rsidP="00D24853">
      <w:pPr>
        <w:spacing w:after="0" w:line="240" w:lineRule="auto"/>
        <w:rPr>
          <w:rFonts w:ascii="Franklin Gothic Book" w:hAnsi="Franklin Gothic Book"/>
          <w:color w:val="3E3D40"/>
          <w:sz w:val="20"/>
          <w:szCs w:val="20"/>
        </w:rPr>
      </w:pPr>
    </w:p>
    <w:p w14:paraId="5965A3C5" w14:textId="3E2EC037" w:rsidR="00FB38CB" w:rsidRPr="005507BB" w:rsidRDefault="00FB38CB" w:rsidP="005507BB">
      <w:pPr>
        <w:pStyle w:val="ListParagraph"/>
        <w:numPr>
          <w:ilvl w:val="0"/>
          <w:numId w:val="22"/>
        </w:numPr>
        <w:spacing w:after="0" w:line="240" w:lineRule="auto"/>
        <w:rPr>
          <w:rFonts w:ascii="Franklin Gothic Book" w:hAnsi="Franklin Gothic Book"/>
          <w:color w:val="3E3D40"/>
          <w:sz w:val="20"/>
          <w:szCs w:val="20"/>
        </w:rPr>
      </w:pPr>
      <w:r w:rsidRPr="008A533B">
        <w:rPr>
          <w:rFonts w:ascii="Franklin Gothic Book" w:hAnsi="Franklin Gothic Book"/>
          <w:color w:val="3E3D40"/>
          <w:sz w:val="20"/>
          <w:szCs w:val="20"/>
        </w:rPr>
        <w:t xml:space="preserve">This </w:t>
      </w:r>
      <w:r w:rsidR="00D24853">
        <w:rPr>
          <w:rFonts w:ascii="Franklin Gothic Book" w:hAnsi="Franklin Gothic Book"/>
          <w:color w:val="3E3D40"/>
          <w:sz w:val="20"/>
          <w:szCs w:val="20"/>
        </w:rPr>
        <w:t xml:space="preserve">initiative </w:t>
      </w:r>
      <w:r w:rsidRPr="008A533B">
        <w:rPr>
          <w:rFonts w:ascii="Franklin Gothic Book" w:hAnsi="Franklin Gothic Book"/>
          <w:color w:val="3E3D40"/>
          <w:sz w:val="20"/>
          <w:szCs w:val="20"/>
        </w:rPr>
        <w:t xml:space="preserve">may look different market to market, but the intent is the same. We want to educate and empower you to </w:t>
      </w:r>
      <w:r w:rsidR="005507BB">
        <w:rPr>
          <w:rFonts w:ascii="Franklin Gothic Book" w:hAnsi="Franklin Gothic Book"/>
          <w:color w:val="3E3D40"/>
          <w:sz w:val="20"/>
          <w:szCs w:val="20"/>
        </w:rPr>
        <w:t xml:space="preserve">take charge of your health, and </w:t>
      </w:r>
      <w:r w:rsidRPr="005507BB">
        <w:rPr>
          <w:rFonts w:ascii="Franklin Gothic Book" w:hAnsi="Franklin Gothic Book"/>
          <w:color w:val="3E3D40"/>
          <w:sz w:val="20"/>
          <w:szCs w:val="20"/>
        </w:rPr>
        <w:t xml:space="preserve">we are here to support you every step of the way. </w:t>
      </w:r>
    </w:p>
    <w:p w14:paraId="01875DA8" w14:textId="77777777" w:rsidR="00FB38CB" w:rsidRPr="008A533B" w:rsidRDefault="00FB38CB" w:rsidP="00FB38CB">
      <w:pPr>
        <w:pStyle w:val="ListParagraph"/>
        <w:spacing w:after="0" w:line="240" w:lineRule="auto"/>
        <w:ind w:left="360"/>
        <w:rPr>
          <w:rFonts w:ascii="Franklin Gothic Book" w:hAnsi="Franklin Gothic Book"/>
          <w:color w:val="3E3D40"/>
          <w:sz w:val="20"/>
          <w:szCs w:val="20"/>
        </w:rPr>
      </w:pPr>
    </w:p>
    <w:p w14:paraId="3E8494D7" w14:textId="5F5CF257" w:rsidR="00FB38CB" w:rsidRPr="008A533B" w:rsidRDefault="00FB38CB" w:rsidP="00FB38CB">
      <w:pPr>
        <w:pStyle w:val="ListParagraph"/>
        <w:numPr>
          <w:ilvl w:val="0"/>
          <w:numId w:val="22"/>
        </w:numPr>
        <w:spacing w:after="0" w:line="240" w:lineRule="auto"/>
        <w:rPr>
          <w:rFonts w:ascii="Franklin Gothic Book" w:hAnsi="Franklin Gothic Book"/>
          <w:color w:val="3E3D40"/>
          <w:sz w:val="20"/>
          <w:szCs w:val="20"/>
        </w:rPr>
      </w:pPr>
      <w:r w:rsidRPr="008A533B">
        <w:rPr>
          <w:rFonts w:ascii="Franklin Gothic Book" w:hAnsi="Franklin Gothic Book"/>
          <w:color w:val="3E3D40"/>
          <w:sz w:val="20"/>
          <w:szCs w:val="20"/>
        </w:rPr>
        <w:t>Thank you for being an integral part of [Company]. Together, let's make health a priority.</w:t>
      </w:r>
    </w:p>
    <w:p w14:paraId="5E88BB41" w14:textId="77777777" w:rsidR="00FB38CB" w:rsidRPr="008A533B" w:rsidRDefault="00FB38CB" w:rsidP="00FB38CB">
      <w:pPr>
        <w:pStyle w:val="ListParagraph"/>
        <w:spacing w:after="0" w:line="240" w:lineRule="auto"/>
        <w:ind w:left="360"/>
        <w:rPr>
          <w:rFonts w:ascii="Franklin Gothic Book" w:hAnsi="Franklin Gothic Book"/>
          <w:color w:val="3E3D40"/>
          <w:sz w:val="20"/>
          <w:szCs w:val="20"/>
        </w:rPr>
      </w:pPr>
    </w:p>
    <w:p w14:paraId="225962B4" w14:textId="43E7BC18" w:rsidR="007D6E53" w:rsidRPr="008A533B" w:rsidRDefault="598CE46B" w:rsidP="007D6E53">
      <w:pPr>
        <w:pStyle w:val="ListParagraph"/>
        <w:numPr>
          <w:ilvl w:val="0"/>
          <w:numId w:val="22"/>
        </w:numPr>
        <w:spacing w:after="0" w:line="240" w:lineRule="auto"/>
        <w:rPr>
          <w:rFonts w:ascii="Franklin Gothic Book" w:hAnsi="Franklin Gothic Book"/>
          <w:color w:val="3E3D40"/>
          <w:sz w:val="20"/>
          <w:szCs w:val="20"/>
        </w:rPr>
      </w:pPr>
      <w:r w:rsidRPr="598CE46B">
        <w:rPr>
          <w:rFonts w:ascii="Franklin Gothic Book" w:hAnsi="Franklin Gothic Book"/>
          <w:color w:val="3E3D40"/>
          <w:sz w:val="20"/>
          <w:szCs w:val="20"/>
        </w:rPr>
        <w:t>Take care and be well.</w:t>
      </w:r>
    </w:p>
    <w:p w14:paraId="319C747D" w14:textId="6953C455" w:rsidR="598CE46B" w:rsidRDefault="598CE46B" w:rsidP="598CE46B">
      <w:pPr>
        <w:spacing w:after="0" w:line="240" w:lineRule="auto"/>
        <w:rPr>
          <w:rFonts w:ascii="Franklin Gothic Book" w:hAnsi="Franklin Gothic Book"/>
          <w:color w:val="3E3D40"/>
          <w:sz w:val="20"/>
          <w:szCs w:val="20"/>
        </w:rPr>
      </w:pPr>
    </w:p>
    <w:p w14:paraId="5AD74556" w14:textId="5F53117A" w:rsidR="598CE46B" w:rsidRDefault="598CE46B" w:rsidP="598CE46B">
      <w:pPr>
        <w:spacing w:after="0" w:line="240" w:lineRule="auto"/>
        <w:rPr>
          <w:rFonts w:ascii="Franklin Gothic Book" w:hAnsi="Franklin Gothic Book"/>
          <w:color w:val="3E3D40"/>
          <w:sz w:val="20"/>
          <w:szCs w:val="20"/>
        </w:rPr>
      </w:pPr>
    </w:p>
    <w:p w14:paraId="2E7C71EF" w14:textId="70F44B8B" w:rsidR="598CE46B" w:rsidRDefault="598CE46B" w:rsidP="598CE46B">
      <w:pPr>
        <w:spacing w:after="0" w:line="240" w:lineRule="auto"/>
        <w:rPr>
          <w:rFonts w:ascii="Franklin Gothic Book" w:hAnsi="Franklin Gothic Book"/>
          <w:color w:val="3E3D40"/>
          <w:sz w:val="20"/>
          <w:szCs w:val="20"/>
        </w:rPr>
      </w:pPr>
    </w:p>
    <w:p w14:paraId="3B34FCC9" w14:textId="6FF1832A" w:rsidR="598CE46B" w:rsidRDefault="598CE46B" w:rsidP="598CE46B">
      <w:pPr>
        <w:spacing w:after="0" w:line="240" w:lineRule="auto"/>
        <w:rPr>
          <w:rFonts w:ascii="Franklin Gothic Book" w:hAnsi="Franklin Gothic Book"/>
          <w:color w:val="3E3D40"/>
          <w:sz w:val="20"/>
          <w:szCs w:val="20"/>
        </w:rPr>
      </w:pPr>
    </w:p>
    <w:sectPr w:rsidR="598CE46B" w:rsidSect="001540EF">
      <w:headerReference w:type="default" r:id="rId7"/>
      <w:footerReference w:type="default" r:id="rId8"/>
      <w:pgSz w:w="12240" w:h="15840"/>
      <w:pgMar w:top="1440" w:right="1440" w:bottom="57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A4AE00" w14:textId="77777777" w:rsidR="00AA7E8D" w:rsidRDefault="00AA7E8D" w:rsidP="00472A24">
      <w:pPr>
        <w:spacing w:after="0" w:line="240" w:lineRule="auto"/>
      </w:pPr>
      <w:r>
        <w:separator/>
      </w:r>
    </w:p>
  </w:endnote>
  <w:endnote w:type="continuationSeparator" w:id="0">
    <w:p w14:paraId="6B308914" w14:textId="77777777" w:rsidR="00AA7E8D" w:rsidRDefault="00AA7E8D" w:rsidP="00472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Manuka">
    <w:altName w:val="Calibri"/>
    <w:panose1 w:val="020B0604020202020204"/>
    <w:charset w:val="4D"/>
    <w:family w:val="swiss"/>
    <w:notTrueType/>
    <w:pitch w:val="variable"/>
    <w:sig w:usb0="00000007" w:usb1="10000000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473FD" w14:textId="0A351277" w:rsidR="001540EF" w:rsidRDefault="001540EF" w:rsidP="00B61BAA">
    <w:pPr>
      <w:rPr>
        <w:rStyle w:val="Strong"/>
        <w:rFonts w:ascii="Franklin Gothic Book" w:hAnsi="Franklin Gothic Book" w:cstheme="minorHAnsi"/>
        <w:b w:val="0"/>
        <w:bCs w:val="0"/>
        <w:sz w:val="20"/>
        <w:szCs w:val="20"/>
      </w:rPr>
    </w:pPr>
  </w:p>
  <w:p w14:paraId="5E38DCF4" w14:textId="2B41DEC3" w:rsidR="00B61BAA" w:rsidRPr="008147C9" w:rsidRDefault="00B61BAA" w:rsidP="00B61BAA">
    <w:pPr>
      <w:rPr>
        <w:rStyle w:val="Strong"/>
        <w:rFonts w:ascii="Franklin Gothic Medium" w:hAnsi="Franklin Gothic Medium" w:cstheme="minorHAnsi"/>
        <w:b w:val="0"/>
        <w:bCs w:val="0"/>
        <w:sz w:val="20"/>
        <w:szCs w:val="20"/>
      </w:rPr>
    </w:pPr>
    <w:r w:rsidRPr="008147C9">
      <w:rPr>
        <w:rStyle w:val="Strong"/>
        <w:rFonts w:ascii="Franklin Gothic Demi" w:hAnsi="Franklin Gothic Demi" w:cstheme="minorHAnsi"/>
        <w:color w:val="FF353C"/>
        <w:sz w:val="20"/>
        <w:szCs w:val="20"/>
      </w:rPr>
      <w:t>WORKING WITH CANCER</w:t>
    </w:r>
    <w:r w:rsidRPr="008147C9">
      <w:rPr>
        <w:rStyle w:val="Strong"/>
        <w:rFonts w:ascii="Franklin Gothic Medium" w:hAnsi="Franklin Gothic Medium" w:cstheme="minorHAnsi"/>
        <w:b w:val="0"/>
        <w:bCs w:val="0"/>
        <w:sz w:val="20"/>
        <w:szCs w:val="20"/>
      </w:rPr>
      <w:t xml:space="preserve">             </w:t>
    </w:r>
    <w:r w:rsidR="00FB38CB">
      <w:rPr>
        <w:rStyle w:val="Strong"/>
        <w:rFonts w:ascii="Franklin Gothic Medium" w:hAnsi="Franklin Gothic Medium" w:cstheme="minorHAnsi"/>
        <w:b w:val="0"/>
        <w:bCs w:val="0"/>
        <w:sz w:val="20"/>
        <w:szCs w:val="20"/>
      </w:rPr>
      <w:t xml:space="preserve">  </w:t>
    </w:r>
    <w:r w:rsidR="00932294">
      <w:rPr>
        <w:rStyle w:val="Strong"/>
        <w:rFonts w:ascii="Franklin Gothic Medium" w:hAnsi="Franklin Gothic Medium" w:cstheme="minorHAnsi"/>
        <w:b w:val="0"/>
        <w:bCs w:val="0"/>
        <w:sz w:val="20"/>
        <w:szCs w:val="20"/>
      </w:rPr>
      <w:t xml:space="preserve">      </w:t>
    </w:r>
    <w:r w:rsidR="00D24853">
      <w:rPr>
        <w:rStyle w:val="Strong"/>
        <w:rFonts w:ascii="Franklin Gothic Medium" w:hAnsi="Franklin Gothic Medium" w:cstheme="minorHAnsi"/>
        <w:b w:val="0"/>
        <w:bCs w:val="0"/>
        <w:sz w:val="20"/>
        <w:szCs w:val="20"/>
      </w:rPr>
      <w:tab/>
    </w:r>
    <w:r w:rsidR="00D24853">
      <w:rPr>
        <w:rStyle w:val="Strong"/>
        <w:rFonts w:ascii="Franklin Gothic Medium" w:hAnsi="Franklin Gothic Medium" w:cstheme="minorHAnsi"/>
        <w:b w:val="0"/>
        <w:bCs w:val="0"/>
        <w:color w:val="413F42"/>
        <w:sz w:val="20"/>
        <w:szCs w:val="20"/>
      </w:rPr>
      <w:t>TIME TO SCREEN</w:t>
    </w:r>
    <w:r w:rsidR="00932294">
      <w:rPr>
        <w:rStyle w:val="Strong"/>
        <w:rFonts w:ascii="Franklin Gothic Medium" w:hAnsi="Franklin Gothic Medium" w:cstheme="minorHAnsi"/>
        <w:b w:val="0"/>
        <w:bCs w:val="0"/>
        <w:color w:val="413F42"/>
        <w:sz w:val="20"/>
        <w:szCs w:val="20"/>
      </w:rPr>
      <w:t xml:space="preserve"> | </w:t>
    </w:r>
    <w:r w:rsidR="00FB38CB">
      <w:rPr>
        <w:rStyle w:val="Strong"/>
        <w:rFonts w:ascii="Franklin Gothic Medium" w:hAnsi="Franklin Gothic Medium" w:cstheme="minorHAnsi"/>
        <w:b w:val="0"/>
        <w:bCs w:val="0"/>
        <w:color w:val="413F42"/>
        <w:sz w:val="20"/>
        <w:szCs w:val="20"/>
      </w:rPr>
      <w:t>CEO/SENIOR LEADER VIDEO MESSAGE SCRIPT</w:t>
    </w:r>
  </w:p>
  <w:p w14:paraId="3283353B" w14:textId="77777777" w:rsidR="00B61BAA" w:rsidRDefault="00B61B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37B03" w14:textId="77777777" w:rsidR="00AA7E8D" w:rsidRDefault="00AA7E8D" w:rsidP="00472A24">
      <w:pPr>
        <w:spacing w:after="0" w:line="240" w:lineRule="auto"/>
      </w:pPr>
      <w:r>
        <w:separator/>
      </w:r>
    </w:p>
  </w:footnote>
  <w:footnote w:type="continuationSeparator" w:id="0">
    <w:p w14:paraId="29FFC837" w14:textId="77777777" w:rsidR="00AA7E8D" w:rsidRDefault="00AA7E8D" w:rsidP="00472A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757CC" w14:textId="5F2EA035" w:rsidR="00B61BAA" w:rsidRPr="00E268EB" w:rsidRDefault="007D6E53" w:rsidP="007D6E53">
    <w:pPr>
      <w:pStyle w:val="Header"/>
      <w:jc w:val="both"/>
      <w:rPr>
        <w:rFonts w:ascii="Manuka" w:hAnsi="Manuka"/>
      </w:rPr>
    </w:pPr>
    <w:r>
      <w:rPr>
        <w:noProof/>
      </w:rPr>
      <w:drawing>
        <wp:inline distT="0" distB="0" distL="0" distR="0" wp14:anchorId="1AC5088B" wp14:editId="466BC34B">
          <wp:extent cx="816974" cy="493776"/>
          <wp:effectExtent l="0" t="0" r="0" b="0"/>
          <wp:docPr id="94908686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49086860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6974" cy="4937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61BAA">
      <w:rPr>
        <w:rFonts w:ascii="Manuka" w:hAnsi="Manuka"/>
        <w:sz w:val="40"/>
        <w:szCs w:val="40"/>
      </w:rPr>
      <w:tab/>
    </w:r>
    <w:r w:rsidR="00B61BAA">
      <w:rPr>
        <w:rFonts w:ascii="Manuka" w:hAnsi="Manuka"/>
        <w:sz w:val="40"/>
        <w:szCs w:val="40"/>
      </w:rPr>
      <w:tab/>
    </w:r>
    <w:r w:rsidR="00B61BAA">
      <w:rPr>
        <w:noProof/>
      </w:rPr>
      <w:drawing>
        <wp:anchor distT="0" distB="0" distL="114300" distR="114300" simplePos="0" relativeHeight="251659264" behindDoc="1" locked="0" layoutInCell="1" allowOverlap="1" wp14:anchorId="356D1395" wp14:editId="3494FB58">
          <wp:simplePos x="0" y="0"/>
          <wp:positionH relativeFrom="column">
            <wp:posOffset>5017770</wp:posOffset>
          </wp:positionH>
          <wp:positionV relativeFrom="page">
            <wp:posOffset>565785</wp:posOffset>
          </wp:positionV>
          <wp:extent cx="927735" cy="313055"/>
          <wp:effectExtent l="0" t="0" r="0" b="4445"/>
          <wp:wrapThrough wrapText="bothSides">
            <wp:wrapPolygon edited="0">
              <wp:start x="0" y="0"/>
              <wp:lineTo x="0" y="7010"/>
              <wp:lineTo x="887" y="21030"/>
              <wp:lineTo x="20994" y="21030"/>
              <wp:lineTo x="21290" y="876"/>
              <wp:lineTo x="19515" y="0"/>
              <wp:lineTo x="1183" y="0"/>
              <wp:lineTo x="0" y="0"/>
            </wp:wrapPolygon>
          </wp:wrapThrough>
          <wp:docPr id="1240761370" name="Picture 4" descr="Text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40761370" name="Picture 4" descr="Text&#10;&#10;Description automatically generated with medium confidenc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7735" cy="3130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D799AD2" w14:textId="77777777" w:rsidR="00B61BAA" w:rsidRPr="00B61BAA" w:rsidRDefault="00B61BAA" w:rsidP="00B61B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0D6640"/>
    <w:multiLevelType w:val="hybridMultilevel"/>
    <w:tmpl w:val="C240CBC4"/>
    <w:lvl w:ilvl="0" w:tplc="A3FEF58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CC0028"/>
        <w:spacing w:val="0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1104AD5"/>
    <w:multiLevelType w:val="hybridMultilevel"/>
    <w:tmpl w:val="37E0F7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3D4AD8"/>
    <w:multiLevelType w:val="hybridMultilevel"/>
    <w:tmpl w:val="D11CB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6E4B76"/>
    <w:multiLevelType w:val="hybridMultilevel"/>
    <w:tmpl w:val="3C9ECAC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1D51303"/>
    <w:multiLevelType w:val="hybridMultilevel"/>
    <w:tmpl w:val="A2D2B9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663603A"/>
    <w:multiLevelType w:val="hybridMultilevel"/>
    <w:tmpl w:val="B86ED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693642"/>
    <w:multiLevelType w:val="multilevel"/>
    <w:tmpl w:val="69707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5B75CDE"/>
    <w:multiLevelType w:val="hybridMultilevel"/>
    <w:tmpl w:val="E1BA3530"/>
    <w:lvl w:ilvl="0" w:tplc="A3FEF58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CC0028"/>
        <w:spacing w:val="0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EF0318B"/>
    <w:multiLevelType w:val="hybridMultilevel"/>
    <w:tmpl w:val="CBCE4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A04C65"/>
    <w:multiLevelType w:val="hybridMultilevel"/>
    <w:tmpl w:val="17208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EB6735"/>
    <w:multiLevelType w:val="hybridMultilevel"/>
    <w:tmpl w:val="6270E5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2EE438B"/>
    <w:multiLevelType w:val="hybridMultilevel"/>
    <w:tmpl w:val="E318B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0E44FC"/>
    <w:multiLevelType w:val="hybridMultilevel"/>
    <w:tmpl w:val="8B1E6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777B04"/>
    <w:multiLevelType w:val="hybridMultilevel"/>
    <w:tmpl w:val="45F40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1729F5"/>
    <w:multiLevelType w:val="hybridMultilevel"/>
    <w:tmpl w:val="9C04E900"/>
    <w:lvl w:ilvl="0" w:tplc="A3FEF5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C0028"/>
        <w:spacing w:val="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73298A"/>
    <w:multiLevelType w:val="hybridMultilevel"/>
    <w:tmpl w:val="83B897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B20A6D"/>
    <w:multiLevelType w:val="hybridMultilevel"/>
    <w:tmpl w:val="491E7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626D5D"/>
    <w:multiLevelType w:val="hybridMultilevel"/>
    <w:tmpl w:val="B6602A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3955EB5"/>
    <w:multiLevelType w:val="hybridMultilevel"/>
    <w:tmpl w:val="FDB80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0F547D"/>
    <w:multiLevelType w:val="hybridMultilevel"/>
    <w:tmpl w:val="435A54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9E217B"/>
    <w:multiLevelType w:val="hybridMultilevel"/>
    <w:tmpl w:val="5B068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A241D5"/>
    <w:multiLevelType w:val="hybridMultilevel"/>
    <w:tmpl w:val="7F5E96E8"/>
    <w:lvl w:ilvl="0" w:tplc="A3FEF5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C0028"/>
        <w:spacing w:val="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46766814">
    <w:abstractNumId w:val="1"/>
  </w:num>
  <w:num w:numId="2" w16cid:durableId="737284164">
    <w:abstractNumId w:val="6"/>
  </w:num>
  <w:num w:numId="3" w16cid:durableId="1620141404">
    <w:abstractNumId w:val="5"/>
  </w:num>
  <w:num w:numId="4" w16cid:durableId="1328442875">
    <w:abstractNumId w:val="20"/>
  </w:num>
  <w:num w:numId="5" w16cid:durableId="2111389542">
    <w:abstractNumId w:val="19"/>
  </w:num>
  <w:num w:numId="6" w16cid:durableId="106973294">
    <w:abstractNumId w:val="15"/>
  </w:num>
  <w:num w:numId="7" w16cid:durableId="737363892">
    <w:abstractNumId w:val="18"/>
  </w:num>
  <w:num w:numId="8" w16cid:durableId="1795781983">
    <w:abstractNumId w:val="12"/>
  </w:num>
  <w:num w:numId="9" w16cid:durableId="2083216784">
    <w:abstractNumId w:val="9"/>
  </w:num>
  <w:num w:numId="10" w16cid:durableId="1896160953">
    <w:abstractNumId w:val="13"/>
  </w:num>
  <w:num w:numId="11" w16cid:durableId="1174953701">
    <w:abstractNumId w:val="11"/>
  </w:num>
  <w:num w:numId="12" w16cid:durableId="1578174328">
    <w:abstractNumId w:val="8"/>
  </w:num>
  <w:num w:numId="13" w16cid:durableId="205069882">
    <w:abstractNumId w:val="2"/>
  </w:num>
  <w:num w:numId="14" w16cid:durableId="1499540799">
    <w:abstractNumId w:val="16"/>
  </w:num>
  <w:num w:numId="15" w16cid:durableId="842472156">
    <w:abstractNumId w:val="21"/>
  </w:num>
  <w:num w:numId="16" w16cid:durableId="1021207144">
    <w:abstractNumId w:val="7"/>
  </w:num>
  <w:num w:numId="17" w16cid:durableId="775946550">
    <w:abstractNumId w:val="3"/>
  </w:num>
  <w:num w:numId="18" w16cid:durableId="346753105">
    <w:abstractNumId w:val="0"/>
  </w:num>
  <w:num w:numId="19" w16cid:durableId="2003774099">
    <w:abstractNumId w:val="14"/>
  </w:num>
  <w:num w:numId="20" w16cid:durableId="676348792">
    <w:abstractNumId w:val="4"/>
  </w:num>
  <w:num w:numId="21" w16cid:durableId="1937207792">
    <w:abstractNumId w:val="10"/>
  </w:num>
  <w:num w:numId="22" w16cid:durableId="180272154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21A"/>
    <w:rsid w:val="00003A97"/>
    <w:rsid w:val="00004572"/>
    <w:rsid w:val="00011326"/>
    <w:rsid w:val="00013246"/>
    <w:rsid w:val="000171F9"/>
    <w:rsid w:val="000409F8"/>
    <w:rsid w:val="00040F4F"/>
    <w:rsid w:val="00047C41"/>
    <w:rsid w:val="000556C7"/>
    <w:rsid w:val="00061D59"/>
    <w:rsid w:val="0007358F"/>
    <w:rsid w:val="000A3B9D"/>
    <w:rsid w:val="000A61FE"/>
    <w:rsid w:val="000B61F8"/>
    <w:rsid w:val="000C3EE5"/>
    <w:rsid w:val="000D15A5"/>
    <w:rsid w:val="000D23D7"/>
    <w:rsid w:val="000D5D9A"/>
    <w:rsid w:val="00114EDB"/>
    <w:rsid w:val="00125975"/>
    <w:rsid w:val="00126D4E"/>
    <w:rsid w:val="00126F28"/>
    <w:rsid w:val="001345AE"/>
    <w:rsid w:val="00140EC1"/>
    <w:rsid w:val="001540EF"/>
    <w:rsid w:val="001556B1"/>
    <w:rsid w:val="00163CD0"/>
    <w:rsid w:val="0017511D"/>
    <w:rsid w:val="001A29E8"/>
    <w:rsid w:val="001A5853"/>
    <w:rsid w:val="001B2391"/>
    <w:rsid w:val="001B683D"/>
    <w:rsid w:val="001C5FE2"/>
    <w:rsid w:val="001E3C53"/>
    <w:rsid w:val="001E5D0F"/>
    <w:rsid w:val="001F4522"/>
    <w:rsid w:val="0020121F"/>
    <w:rsid w:val="0021315D"/>
    <w:rsid w:val="00214E05"/>
    <w:rsid w:val="002265C3"/>
    <w:rsid w:val="002356E7"/>
    <w:rsid w:val="00244D23"/>
    <w:rsid w:val="002536FE"/>
    <w:rsid w:val="0026392A"/>
    <w:rsid w:val="00264041"/>
    <w:rsid w:val="00295159"/>
    <w:rsid w:val="002B4683"/>
    <w:rsid w:val="002B6DFE"/>
    <w:rsid w:val="002C30EA"/>
    <w:rsid w:val="002D246A"/>
    <w:rsid w:val="002E2B0A"/>
    <w:rsid w:val="002E4525"/>
    <w:rsid w:val="00307EB2"/>
    <w:rsid w:val="00323647"/>
    <w:rsid w:val="00330AB7"/>
    <w:rsid w:val="00356441"/>
    <w:rsid w:val="0036300F"/>
    <w:rsid w:val="00364349"/>
    <w:rsid w:val="0038431E"/>
    <w:rsid w:val="0039221A"/>
    <w:rsid w:val="00395CF3"/>
    <w:rsid w:val="00396FB9"/>
    <w:rsid w:val="003B04FB"/>
    <w:rsid w:val="003C0B3E"/>
    <w:rsid w:val="003E3028"/>
    <w:rsid w:val="00414920"/>
    <w:rsid w:val="004206D6"/>
    <w:rsid w:val="00422561"/>
    <w:rsid w:val="00424CA0"/>
    <w:rsid w:val="00425ED2"/>
    <w:rsid w:val="004330F4"/>
    <w:rsid w:val="00452261"/>
    <w:rsid w:val="004557F5"/>
    <w:rsid w:val="004634AF"/>
    <w:rsid w:val="00470746"/>
    <w:rsid w:val="00472A24"/>
    <w:rsid w:val="00475D42"/>
    <w:rsid w:val="0048292D"/>
    <w:rsid w:val="00484066"/>
    <w:rsid w:val="004B13B9"/>
    <w:rsid w:val="004E5DC9"/>
    <w:rsid w:val="004F6718"/>
    <w:rsid w:val="005121FD"/>
    <w:rsid w:val="00543054"/>
    <w:rsid w:val="005507BB"/>
    <w:rsid w:val="00552ADC"/>
    <w:rsid w:val="00563AAC"/>
    <w:rsid w:val="00565E9F"/>
    <w:rsid w:val="0057632B"/>
    <w:rsid w:val="00584E9C"/>
    <w:rsid w:val="005967EE"/>
    <w:rsid w:val="005B38D0"/>
    <w:rsid w:val="005E7772"/>
    <w:rsid w:val="005F71DE"/>
    <w:rsid w:val="005F76EC"/>
    <w:rsid w:val="00601419"/>
    <w:rsid w:val="00603F25"/>
    <w:rsid w:val="006051DC"/>
    <w:rsid w:val="006067E3"/>
    <w:rsid w:val="00621D0B"/>
    <w:rsid w:val="00631486"/>
    <w:rsid w:val="00634D2B"/>
    <w:rsid w:val="0066438A"/>
    <w:rsid w:val="00690174"/>
    <w:rsid w:val="00690F78"/>
    <w:rsid w:val="006B2133"/>
    <w:rsid w:val="006C390A"/>
    <w:rsid w:val="006D5732"/>
    <w:rsid w:val="006E1AB8"/>
    <w:rsid w:val="00715B26"/>
    <w:rsid w:val="00720D44"/>
    <w:rsid w:val="007279C6"/>
    <w:rsid w:val="007403F9"/>
    <w:rsid w:val="00746D5F"/>
    <w:rsid w:val="00750A21"/>
    <w:rsid w:val="007529BA"/>
    <w:rsid w:val="00757E85"/>
    <w:rsid w:val="007659FE"/>
    <w:rsid w:val="00777703"/>
    <w:rsid w:val="007A5DF0"/>
    <w:rsid w:val="007B0C87"/>
    <w:rsid w:val="007B3297"/>
    <w:rsid w:val="007B72D9"/>
    <w:rsid w:val="007D6E53"/>
    <w:rsid w:val="007F7D73"/>
    <w:rsid w:val="00805D30"/>
    <w:rsid w:val="008147C9"/>
    <w:rsid w:val="008327EB"/>
    <w:rsid w:val="00833A41"/>
    <w:rsid w:val="00882A60"/>
    <w:rsid w:val="00884EB7"/>
    <w:rsid w:val="008A4507"/>
    <w:rsid w:val="008A533B"/>
    <w:rsid w:val="008C2E45"/>
    <w:rsid w:val="008D3FB0"/>
    <w:rsid w:val="008D4959"/>
    <w:rsid w:val="008E6969"/>
    <w:rsid w:val="00906E21"/>
    <w:rsid w:val="00932294"/>
    <w:rsid w:val="00934A5E"/>
    <w:rsid w:val="00951A81"/>
    <w:rsid w:val="009716FA"/>
    <w:rsid w:val="00977542"/>
    <w:rsid w:val="00977DA5"/>
    <w:rsid w:val="00986A94"/>
    <w:rsid w:val="009C72D4"/>
    <w:rsid w:val="009D25CE"/>
    <w:rsid w:val="009D7A10"/>
    <w:rsid w:val="009F1011"/>
    <w:rsid w:val="009F31F4"/>
    <w:rsid w:val="00A020C0"/>
    <w:rsid w:val="00A315AA"/>
    <w:rsid w:val="00A3570F"/>
    <w:rsid w:val="00A358D4"/>
    <w:rsid w:val="00A57930"/>
    <w:rsid w:val="00A608D3"/>
    <w:rsid w:val="00A65B2A"/>
    <w:rsid w:val="00A66264"/>
    <w:rsid w:val="00A71304"/>
    <w:rsid w:val="00A74A58"/>
    <w:rsid w:val="00A85A90"/>
    <w:rsid w:val="00A85D9B"/>
    <w:rsid w:val="00A97299"/>
    <w:rsid w:val="00AA7E8D"/>
    <w:rsid w:val="00AB4A3B"/>
    <w:rsid w:val="00AB6B24"/>
    <w:rsid w:val="00AE6D0A"/>
    <w:rsid w:val="00AF77A0"/>
    <w:rsid w:val="00B11860"/>
    <w:rsid w:val="00B238BA"/>
    <w:rsid w:val="00B345A3"/>
    <w:rsid w:val="00B35203"/>
    <w:rsid w:val="00B509EA"/>
    <w:rsid w:val="00B51113"/>
    <w:rsid w:val="00B61BAA"/>
    <w:rsid w:val="00B73A28"/>
    <w:rsid w:val="00B81662"/>
    <w:rsid w:val="00B90D9A"/>
    <w:rsid w:val="00B926A2"/>
    <w:rsid w:val="00B958F2"/>
    <w:rsid w:val="00BA6A7E"/>
    <w:rsid w:val="00BD6E01"/>
    <w:rsid w:val="00BF380E"/>
    <w:rsid w:val="00C05580"/>
    <w:rsid w:val="00C33349"/>
    <w:rsid w:val="00C5035B"/>
    <w:rsid w:val="00C5344E"/>
    <w:rsid w:val="00C54099"/>
    <w:rsid w:val="00C6577F"/>
    <w:rsid w:val="00C66D71"/>
    <w:rsid w:val="00C87B7C"/>
    <w:rsid w:val="00C909C6"/>
    <w:rsid w:val="00C94F59"/>
    <w:rsid w:val="00C96E37"/>
    <w:rsid w:val="00CA5575"/>
    <w:rsid w:val="00CC1ABA"/>
    <w:rsid w:val="00CC3A5F"/>
    <w:rsid w:val="00CE7697"/>
    <w:rsid w:val="00CF0AFB"/>
    <w:rsid w:val="00CF6598"/>
    <w:rsid w:val="00D047D0"/>
    <w:rsid w:val="00D06809"/>
    <w:rsid w:val="00D145C4"/>
    <w:rsid w:val="00D163A8"/>
    <w:rsid w:val="00D1785E"/>
    <w:rsid w:val="00D24853"/>
    <w:rsid w:val="00D4021C"/>
    <w:rsid w:val="00D41E62"/>
    <w:rsid w:val="00D53B27"/>
    <w:rsid w:val="00D63E92"/>
    <w:rsid w:val="00D72D3D"/>
    <w:rsid w:val="00D81E99"/>
    <w:rsid w:val="00D86128"/>
    <w:rsid w:val="00DA28F1"/>
    <w:rsid w:val="00DA32BF"/>
    <w:rsid w:val="00DA3C53"/>
    <w:rsid w:val="00DB31A2"/>
    <w:rsid w:val="00DB376A"/>
    <w:rsid w:val="00DC32F0"/>
    <w:rsid w:val="00DC36C2"/>
    <w:rsid w:val="00DC44FE"/>
    <w:rsid w:val="00DC5296"/>
    <w:rsid w:val="00DC660E"/>
    <w:rsid w:val="00DD15BC"/>
    <w:rsid w:val="00DD3104"/>
    <w:rsid w:val="00DF5C21"/>
    <w:rsid w:val="00E1129B"/>
    <w:rsid w:val="00E12E6E"/>
    <w:rsid w:val="00E2090B"/>
    <w:rsid w:val="00E314B1"/>
    <w:rsid w:val="00E3279E"/>
    <w:rsid w:val="00E60178"/>
    <w:rsid w:val="00E87E26"/>
    <w:rsid w:val="00E97703"/>
    <w:rsid w:val="00EA6321"/>
    <w:rsid w:val="00EB0C6C"/>
    <w:rsid w:val="00EB149C"/>
    <w:rsid w:val="00EE0F71"/>
    <w:rsid w:val="00EE6DA9"/>
    <w:rsid w:val="00EF421F"/>
    <w:rsid w:val="00F052C6"/>
    <w:rsid w:val="00F2042F"/>
    <w:rsid w:val="00F4065B"/>
    <w:rsid w:val="00F44733"/>
    <w:rsid w:val="00F4665E"/>
    <w:rsid w:val="00F55607"/>
    <w:rsid w:val="00F573FD"/>
    <w:rsid w:val="00F647D7"/>
    <w:rsid w:val="00F67350"/>
    <w:rsid w:val="00F8479D"/>
    <w:rsid w:val="00F87141"/>
    <w:rsid w:val="00F8727F"/>
    <w:rsid w:val="00F87A64"/>
    <w:rsid w:val="00FA2C72"/>
    <w:rsid w:val="00FA31CC"/>
    <w:rsid w:val="00FA3832"/>
    <w:rsid w:val="00FA729F"/>
    <w:rsid w:val="00FB0457"/>
    <w:rsid w:val="00FB38CB"/>
    <w:rsid w:val="00FC0926"/>
    <w:rsid w:val="00FF100A"/>
    <w:rsid w:val="00FF18AA"/>
    <w:rsid w:val="3046CDE0"/>
    <w:rsid w:val="3C1E2B6E"/>
    <w:rsid w:val="3E976368"/>
    <w:rsid w:val="598CE46B"/>
    <w:rsid w:val="7D23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951FB3"/>
  <w15:chartTrackingRefBased/>
  <w15:docId w15:val="{3FE05FE6-4E45-4BD8-AF5D-275B41433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semiHidden/>
    <w:unhideWhenUsed/>
    <w:qFormat/>
    <w:rsid w:val="002E2B0A"/>
    <w:pPr>
      <w:keepNext/>
      <w:spacing w:before="240" w:after="120" w:line="240" w:lineRule="auto"/>
      <w:jc w:val="center"/>
      <w:outlineLvl w:val="1"/>
    </w:pPr>
    <w:rPr>
      <w:rFonts w:ascii="Arial" w:hAnsi="Arial" w:cs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221A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2536FE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472A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2A24"/>
  </w:style>
  <w:style w:type="paragraph" w:styleId="Footer">
    <w:name w:val="footer"/>
    <w:basedOn w:val="Normal"/>
    <w:link w:val="FooterChar"/>
    <w:uiPriority w:val="99"/>
    <w:unhideWhenUsed/>
    <w:rsid w:val="00472A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2A24"/>
  </w:style>
  <w:style w:type="character" w:styleId="Hyperlink">
    <w:name w:val="Hyperlink"/>
    <w:basedOn w:val="DefaultParagraphFont"/>
    <w:uiPriority w:val="99"/>
    <w:unhideWhenUsed/>
    <w:rsid w:val="00AB6B2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6B24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003A97"/>
  </w:style>
  <w:style w:type="character" w:customStyle="1" w:styleId="Heading2Char">
    <w:name w:val="Heading 2 Char"/>
    <w:basedOn w:val="DefaultParagraphFont"/>
    <w:link w:val="Heading2"/>
    <w:uiPriority w:val="9"/>
    <w:semiHidden/>
    <w:rsid w:val="002E2B0A"/>
    <w:rPr>
      <w:rFonts w:ascii="Arial" w:hAnsi="Arial" w:cs="Arial"/>
      <w:b/>
      <w:bCs/>
      <w:sz w:val="24"/>
      <w:szCs w:val="24"/>
    </w:rPr>
  </w:style>
  <w:style w:type="paragraph" w:customStyle="1" w:styleId="StyleArialJustified">
    <w:name w:val="Style Arial Justified"/>
    <w:basedOn w:val="Normal"/>
    <w:uiPriority w:val="99"/>
    <w:rsid w:val="002E2B0A"/>
    <w:pPr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HeadernoTOC">
    <w:name w:val="Header no TOC"/>
    <w:basedOn w:val="Normal"/>
    <w:uiPriority w:val="99"/>
    <w:rsid w:val="004330F4"/>
    <w:pPr>
      <w:keepNext/>
      <w:spacing w:after="0" w:line="240" w:lineRule="auto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125975"/>
    <w:pPr>
      <w:spacing w:before="100" w:beforeAutospacing="1" w:after="100" w:afterAutospacing="1" w:line="240" w:lineRule="auto"/>
    </w:pPr>
    <w:rPr>
      <w:rFonts w:ascii="Calibri" w:hAnsi="Calibri" w:cs="Calibri"/>
    </w:rPr>
  </w:style>
  <w:style w:type="character" w:customStyle="1" w:styleId="JL-SingleSp1Char">
    <w:name w:val="JL-Single Sp 1 Char"/>
    <w:aliases w:val="s3 Char"/>
    <w:basedOn w:val="DefaultParagraphFont"/>
    <w:link w:val="JL-SingleSp1"/>
    <w:semiHidden/>
    <w:locked/>
    <w:rsid w:val="00125975"/>
  </w:style>
  <w:style w:type="paragraph" w:customStyle="1" w:styleId="JL-SingleSp1">
    <w:name w:val="JL-Single Sp 1"/>
    <w:aliases w:val="s3"/>
    <w:basedOn w:val="Normal"/>
    <w:link w:val="JL-SingleSp1Char"/>
    <w:semiHidden/>
    <w:rsid w:val="00125975"/>
    <w:pPr>
      <w:spacing w:after="240" w:line="240" w:lineRule="auto"/>
      <w:ind w:firstLine="1440"/>
      <w:jc w:val="both"/>
    </w:pPr>
  </w:style>
  <w:style w:type="character" w:styleId="CommentReference">
    <w:name w:val="annotation reference"/>
    <w:basedOn w:val="DefaultParagraphFont"/>
    <w:uiPriority w:val="99"/>
    <w:semiHidden/>
    <w:unhideWhenUsed/>
    <w:rsid w:val="00601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01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01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1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1419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14E05"/>
    <w:pPr>
      <w:spacing w:after="0" w:line="240" w:lineRule="auto"/>
    </w:pPr>
  </w:style>
  <w:style w:type="table" w:styleId="TableGrid">
    <w:name w:val="Table Grid"/>
    <w:basedOn w:val="TableNormal"/>
    <w:uiPriority w:val="39"/>
    <w:rsid w:val="007D6E53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280</Words>
  <Characters>1600</Characters>
  <Application>Microsoft Office Word</Application>
  <DocSecurity>0</DocSecurity>
  <Lines>13</Lines>
  <Paragraphs>3</Paragraphs>
  <ScaleCrop>false</ScaleCrop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Emily Turner</dc:creator>
  <cp:keywords/>
  <dc:description/>
  <cp:lastModifiedBy>Shanna Swenson</cp:lastModifiedBy>
  <cp:revision>13</cp:revision>
  <cp:lastPrinted>2023-04-27T19:28:00Z</cp:lastPrinted>
  <dcterms:created xsi:type="dcterms:W3CDTF">2024-11-21T20:11:00Z</dcterms:created>
  <dcterms:modified xsi:type="dcterms:W3CDTF">2025-09-30T16:19:00Z</dcterms:modified>
</cp:coreProperties>
</file>